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24" w:rsidRDefault="00CD0224" w:rsidP="00CD0224">
      <w:pPr>
        <w:jc w:val="center"/>
        <w:rPr>
          <w:rFonts w:hint="eastAsia"/>
          <w:sz w:val="24"/>
          <w:szCs w:val="24"/>
        </w:rPr>
      </w:pPr>
      <w:r>
        <w:rPr>
          <w:rFonts w:hint="eastAsia"/>
          <w:sz w:val="24"/>
          <w:szCs w:val="24"/>
        </w:rPr>
        <w:t>八咫</w:t>
      </w:r>
      <w:r w:rsidR="00E25DF0">
        <w:rPr>
          <w:rFonts w:hint="eastAsia"/>
          <w:sz w:val="24"/>
          <w:szCs w:val="24"/>
        </w:rPr>
        <w:t>之</w:t>
      </w:r>
      <w:r>
        <w:rPr>
          <w:rFonts w:hint="eastAsia"/>
          <w:sz w:val="24"/>
          <w:szCs w:val="24"/>
        </w:rPr>
        <w:t>助・八咫姫</w:t>
      </w:r>
      <w:r w:rsidRPr="00CD0224">
        <w:rPr>
          <w:rFonts w:hint="eastAsia"/>
          <w:sz w:val="24"/>
          <w:szCs w:val="24"/>
        </w:rPr>
        <w:t>着ぐるみ貸し出し要領</w:t>
      </w:r>
    </w:p>
    <w:p w:rsidR="00605C65" w:rsidRDefault="00605C65" w:rsidP="00CD0224">
      <w:pPr>
        <w:jc w:val="center"/>
        <w:rPr>
          <w:rFonts w:hint="eastAsia"/>
          <w:sz w:val="24"/>
          <w:szCs w:val="24"/>
        </w:rPr>
      </w:pPr>
    </w:p>
    <w:p w:rsidR="00CD0224" w:rsidRDefault="00CD0224" w:rsidP="00CD0224"/>
    <w:p w:rsidR="00CD0224" w:rsidRPr="00CD0224" w:rsidRDefault="00CD0224" w:rsidP="00CD0224">
      <w:pPr>
        <w:rPr>
          <w:sz w:val="24"/>
          <w:szCs w:val="24"/>
        </w:rPr>
      </w:pPr>
      <w:r w:rsidRPr="00CD0224">
        <w:rPr>
          <w:sz w:val="24"/>
          <w:szCs w:val="24"/>
        </w:rPr>
        <w:t xml:space="preserve"> </w:t>
      </w:r>
      <w:r w:rsidRPr="00CD0224">
        <w:rPr>
          <w:rFonts w:hint="eastAsia"/>
          <w:sz w:val="24"/>
          <w:szCs w:val="24"/>
        </w:rPr>
        <w:t>１</w:t>
      </w:r>
      <w:r w:rsidRPr="00CD0224">
        <w:rPr>
          <w:rFonts w:hint="eastAsia"/>
          <w:sz w:val="24"/>
          <w:szCs w:val="24"/>
        </w:rPr>
        <w:t xml:space="preserve"> </w:t>
      </w:r>
      <w:r w:rsidRPr="00CD0224">
        <w:rPr>
          <w:rFonts w:hint="eastAsia"/>
          <w:sz w:val="24"/>
          <w:szCs w:val="24"/>
        </w:rPr>
        <w:t>主旨</w:t>
      </w:r>
      <w:r w:rsidRPr="00CD0224">
        <w:rPr>
          <w:rFonts w:hint="eastAsia"/>
          <w:sz w:val="24"/>
          <w:szCs w:val="24"/>
        </w:rPr>
        <w:t xml:space="preserve"> </w:t>
      </w:r>
    </w:p>
    <w:p w:rsidR="00CD0224" w:rsidRPr="00CD0224" w:rsidRDefault="00CD0224" w:rsidP="00CD0224">
      <w:pPr>
        <w:rPr>
          <w:sz w:val="24"/>
          <w:szCs w:val="24"/>
        </w:rPr>
      </w:pPr>
      <w:r>
        <w:rPr>
          <w:rFonts w:hint="eastAsia"/>
          <w:sz w:val="24"/>
          <w:szCs w:val="24"/>
        </w:rPr>
        <w:t>本宮町商工会</w:t>
      </w:r>
      <w:r w:rsidRPr="00CD0224">
        <w:rPr>
          <w:rFonts w:hint="eastAsia"/>
          <w:sz w:val="24"/>
          <w:szCs w:val="24"/>
        </w:rPr>
        <w:t>（以下「商工会」という。）は、</w:t>
      </w:r>
      <w:r w:rsidR="0023421E">
        <w:rPr>
          <w:rFonts w:hint="eastAsia"/>
          <w:sz w:val="24"/>
          <w:szCs w:val="24"/>
        </w:rPr>
        <w:t>熊野本宮地域</w:t>
      </w:r>
      <w:r w:rsidRPr="00CD0224">
        <w:rPr>
          <w:rFonts w:hint="eastAsia"/>
          <w:sz w:val="24"/>
          <w:szCs w:val="24"/>
        </w:rPr>
        <w:t>をＰＲするため、市民活動グループや団体及び企業などが企画・実施しているイベント等で適当と認められるものに対し、</w:t>
      </w:r>
      <w:r>
        <w:rPr>
          <w:rFonts w:hint="eastAsia"/>
          <w:sz w:val="24"/>
          <w:szCs w:val="24"/>
        </w:rPr>
        <w:t>八咫</w:t>
      </w:r>
      <w:r w:rsidR="00E25DF0">
        <w:rPr>
          <w:rFonts w:hint="eastAsia"/>
          <w:sz w:val="24"/>
          <w:szCs w:val="24"/>
        </w:rPr>
        <w:t>之</w:t>
      </w:r>
      <w:r>
        <w:rPr>
          <w:rFonts w:hint="eastAsia"/>
          <w:sz w:val="24"/>
          <w:szCs w:val="24"/>
        </w:rPr>
        <w:t>助・八咫姫の</w:t>
      </w:r>
      <w:r w:rsidRPr="00CD0224">
        <w:rPr>
          <w:rFonts w:hint="eastAsia"/>
          <w:sz w:val="24"/>
          <w:szCs w:val="24"/>
        </w:rPr>
        <w:t>着ぐるみを貸し出しするものとする。</w:t>
      </w:r>
      <w:r w:rsidRPr="00CD0224">
        <w:rPr>
          <w:rFonts w:hint="eastAsia"/>
          <w:sz w:val="24"/>
          <w:szCs w:val="24"/>
        </w:rPr>
        <w:t xml:space="preserve"> </w:t>
      </w:r>
    </w:p>
    <w:p w:rsidR="00CD0224" w:rsidRPr="00CD0224" w:rsidRDefault="00CD0224" w:rsidP="00CD0224">
      <w:pPr>
        <w:rPr>
          <w:sz w:val="24"/>
          <w:szCs w:val="24"/>
        </w:rPr>
      </w:pPr>
    </w:p>
    <w:p w:rsidR="00CD0224" w:rsidRPr="00CD0224" w:rsidRDefault="00CD0224" w:rsidP="00CD0224">
      <w:pPr>
        <w:rPr>
          <w:sz w:val="24"/>
          <w:szCs w:val="24"/>
        </w:rPr>
      </w:pPr>
      <w:r w:rsidRPr="00CD0224">
        <w:rPr>
          <w:rFonts w:hint="eastAsia"/>
          <w:sz w:val="24"/>
          <w:szCs w:val="24"/>
        </w:rPr>
        <w:t>２</w:t>
      </w:r>
      <w:r w:rsidRPr="00CD0224">
        <w:rPr>
          <w:rFonts w:hint="eastAsia"/>
          <w:sz w:val="24"/>
          <w:szCs w:val="24"/>
        </w:rPr>
        <w:t xml:space="preserve"> </w:t>
      </w:r>
      <w:r w:rsidRPr="00CD0224">
        <w:rPr>
          <w:rFonts w:hint="eastAsia"/>
          <w:sz w:val="24"/>
          <w:szCs w:val="24"/>
        </w:rPr>
        <w:t>貸出対象者</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田辺市内に在住、在籍、在勤の市民活動グループや団体及び企業など。</w:t>
      </w:r>
      <w:r w:rsidRPr="00CD0224">
        <w:rPr>
          <w:rFonts w:hint="eastAsia"/>
          <w:sz w:val="24"/>
          <w:szCs w:val="24"/>
        </w:rPr>
        <w:t xml:space="preserve"> </w:t>
      </w:r>
    </w:p>
    <w:p w:rsidR="00CD0224" w:rsidRDefault="00CD0224" w:rsidP="00CD0224">
      <w:pPr>
        <w:rPr>
          <w:sz w:val="24"/>
          <w:szCs w:val="24"/>
        </w:rPr>
      </w:pPr>
      <w:r w:rsidRPr="00CD0224">
        <w:rPr>
          <w:rFonts w:hint="eastAsia"/>
          <w:sz w:val="24"/>
          <w:szCs w:val="24"/>
        </w:rPr>
        <w:t>団体の責任者は社会人であること。</w:t>
      </w:r>
      <w:r w:rsidRPr="00CD0224">
        <w:rPr>
          <w:rFonts w:hint="eastAsia"/>
          <w:sz w:val="24"/>
          <w:szCs w:val="24"/>
        </w:rPr>
        <w:t xml:space="preserve"> </w:t>
      </w:r>
      <w:bookmarkStart w:id="0" w:name="_GoBack"/>
      <w:bookmarkEnd w:id="0"/>
    </w:p>
    <w:p w:rsidR="00CD0224" w:rsidRPr="00CD0224" w:rsidRDefault="00CD0224" w:rsidP="00CD0224">
      <w:pPr>
        <w:rPr>
          <w:sz w:val="24"/>
          <w:szCs w:val="24"/>
        </w:rPr>
      </w:pPr>
    </w:p>
    <w:p w:rsidR="00CD0224" w:rsidRPr="00CD0224" w:rsidRDefault="00CD0224" w:rsidP="00CD0224">
      <w:pPr>
        <w:rPr>
          <w:sz w:val="24"/>
          <w:szCs w:val="24"/>
        </w:rPr>
      </w:pPr>
      <w:r w:rsidRPr="00CD0224">
        <w:rPr>
          <w:rFonts w:hint="eastAsia"/>
          <w:sz w:val="24"/>
          <w:szCs w:val="24"/>
        </w:rPr>
        <w:t>３</w:t>
      </w:r>
      <w:r w:rsidRPr="00CD0224">
        <w:rPr>
          <w:rFonts w:hint="eastAsia"/>
          <w:sz w:val="24"/>
          <w:szCs w:val="24"/>
        </w:rPr>
        <w:t xml:space="preserve"> </w:t>
      </w:r>
      <w:r w:rsidRPr="00CD0224">
        <w:rPr>
          <w:rFonts w:hint="eastAsia"/>
          <w:sz w:val="24"/>
          <w:szCs w:val="24"/>
        </w:rPr>
        <w:t>貸し出し条件</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①個人・団体のマスコットとして独占的に使用しないこと。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②政治・宗教・思想、営利等の活動に利用しないこと。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③法令及び公序良俗に反しないこと。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④田辺市</w:t>
      </w:r>
      <w:r>
        <w:rPr>
          <w:rFonts w:hint="eastAsia"/>
          <w:sz w:val="24"/>
          <w:szCs w:val="24"/>
        </w:rPr>
        <w:t>本宮町</w:t>
      </w:r>
      <w:r w:rsidRPr="00CD0224">
        <w:rPr>
          <w:rFonts w:hint="eastAsia"/>
          <w:sz w:val="24"/>
          <w:szCs w:val="24"/>
        </w:rPr>
        <w:t>のイメージを損なうような使用をしないこと。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⑤着用する際、着用中は補助者が必ず１名以上付くこと。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⑥大切に扱うこと。強く持たないこと。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⑦汚さないこと。着ぐるみの顔や頭部が非常に汚れやすいので注意すること。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⑧火気・水気に近づけないこと。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⑨着ぐるみで事故等があった場合、主催者の責任とすること。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⑩着ぐるみ内は高温になるため、中に入っている人のケアを随時行なうこと。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⑪イベント保険等に加入すること。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⑫主催者以外は着ぐるみを使用しないこと。</w:t>
      </w:r>
      <w:r w:rsidRPr="00CD0224">
        <w:rPr>
          <w:rFonts w:hint="eastAsia"/>
          <w:sz w:val="24"/>
          <w:szCs w:val="24"/>
        </w:rPr>
        <w:t xml:space="preserve"> </w:t>
      </w:r>
    </w:p>
    <w:p w:rsidR="00CD0224" w:rsidRPr="00CD0224" w:rsidRDefault="00CD0224" w:rsidP="00CD0224">
      <w:pPr>
        <w:rPr>
          <w:sz w:val="24"/>
          <w:szCs w:val="24"/>
        </w:rPr>
      </w:pPr>
    </w:p>
    <w:p w:rsidR="00CD0224" w:rsidRPr="00CD0224" w:rsidRDefault="00CD0224" w:rsidP="00CD0224">
      <w:pPr>
        <w:rPr>
          <w:sz w:val="24"/>
          <w:szCs w:val="24"/>
        </w:rPr>
      </w:pPr>
      <w:r w:rsidRPr="00CD0224">
        <w:rPr>
          <w:rFonts w:hint="eastAsia"/>
          <w:sz w:val="24"/>
          <w:szCs w:val="24"/>
        </w:rPr>
        <w:t>４</w:t>
      </w:r>
      <w:r w:rsidRPr="00CD0224">
        <w:rPr>
          <w:rFonts w:hint="eastAsia"/>
          <w:sz w:val="24"/>
          <w:szCs w:val="24"/>
        </w:rPr>
        <w:t xml:space="preserve"> </w:t>
      </w:r>
      <w:r w:rsidRPr="00CD0224">
        <w:rPr>
          <w:rFonts w:hint="eastAsia"/>
          <w:sz w:val="24"/>
          <w:szCs w:val="24"/>
        </w:rPr>
        <w:t>貸出方法等</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貸し出しを受ける者（以下「借受者」という。）は、商工会に来所し、着ぐ</w:t>
      </w:r>
    </w:p>
    <w:p w:rsidR="00CD0224" w:rsidRPr="00CD0224" w:rsidRDefault="00CD0224" w:rsidP="00CD0224">
      <w:pPr>
        <w:rPr>
          <w:sz w:val="24"/>
          <w:szCs w:val="24"/>
        </w:rPr>
      </w:pPr>
      <w:r w:rsidRPr="00CD0224">
        <w:rPr>
          <w:rFonts w:hint="eastAsia"/>
          <w:sz w:val="24"/>
          <w:szCs w:val="24"/>
        </w:rPr>
        <w:t>るみを直接受け取ることを原則とする。なお、使用後は責任を持って速やかに返却しなければならない。尚、貸し出しに伴う搬出及び搬入は借受者が行い、返却時に商工会の点検を受けるものとする。</w:t>
      </w:r>
      <w:r w:rsidRPr="00CD0224">
        <w:rPr>
          <w:rFonts w:hint="eastAsia"/>
          <w:sz w:val="24"/>
          <w:szCs w:val="24"/>
        </w:rPr>
        <w:t xml:space="preserve"> </w:t>
      </w:r>
    </w:p>
    <w:p w:rsidR="00CD0224" w:rsidRPr="00CD0224" w:rsidRDefault="00CD0224" w:rsidP="00CD0224">
      <w:pPr>
        <w:rPr>
          <w:sz w:val="24"/>
          <w:szCs w:val="24"/>
        </w:rPr>
      </w:pPr>
    </w:p>
    <w:p w:rsidR="00CD0224" w:rsidRPr="00CD0224" w:rsidRDefault="00CD0224" w:rsidP="00CD0224">
      <w:pPr>
        <w:rPr>
          <w:sz w:val="24"/>
          <w:szCs w:val="24"/>
        </w:rPr>
      </w:pPr>
      <w:r w:rsidRPr="00CD0224">
        <w:rPr>
          <w:rFonts w:hint="eastAsia"/>
          <w:sz w:val="24"/>
          <w:szCs w:val="24"/>
        </w:rPr>
        <w:t>５</w:t>
      </w:r>
      <w:r w:rsidRPr="00CD0224">
        <w:rPr>
          <w:rFonts w:hint="eastAsia"/>
          <w:sz w:val="24"/>
          <w:szCs w:val="24"/>
        </w:rPr>
        <w:t xml:space="preserve"> </w:t>
      </w:r>
      <w:r w:rsidRPr="00CD0224">
        <w:rPr>
          <w:rFonts w:hint="eastAsia"/>
          <w:sz w:val="24"/>
          <w:szCs w:val="24"/>
        </w:rPr>
        <w:t>貸出期間</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 xml:space="preserve"> </w:t>
      </w:r>
      <w:r w:rsidRPr="00CD0224">
        <w:rPr>
          <w:rFonts w:hint="eastAsia"/>
          <w:sz w:val="24"/>
          <w:szCs w:val="24"/>
        </w:rPr>
        <w:t>貸出期間は、２日以内とする。但し、それ以上の期間が必要な場合、都度相談するものとする。</w:t>
      </w:r>
      <w:r w:rsidRPr="00CD0224">
        <w:rPr>
          <w:rFonts w:hint="eastAsia"/>
          <w:sz w:val="24"/>
          <w:szCs w:val="24"/>
        </w:rPr>
        <w:t xml:space="preserve"> </w:t>
      </w:r>
    </w:p>
    <w:p w:rsidR="00CD0224" w:rsidRPr="00CD0224" w:rsidRDefault="00CD0224" w:rsidP="00CD0224">
      <w:pPr>
        <w:rPr>
          <w:sz w:val="24"/>
          <w:szCs w:val="24"/>
        </w:rPr>
      </w:pPr>
      <w:r w:rsidRPr="00CD0224">
        <w:rPr>
          <w:sz w:val="24"/>
          <w:szCs w:val="24"/>
        </w:rPr>
        <w:lastRenderedPageBreak/>
        <w:t xml:space="preserve"> </w:t>
      </w:r>
    </w:p>
    <w:p w:rsidR="00CD0224" w:rsidRPr="00CD0224" w:rsidRDefault="00CD0224" w:rsidP="00CD0224">
      <w:pPr>
        <w:rPr>
          <w:sz w:val="24"/>
          <w:szCs w:val="24"/>
        </w:rPr>
      </w:pPr>
    </w:p>
    <w:p w:rsidR="00CD0224" w:rsidRPr="00CD0224" w:rsidRDefault="00CD0224" w:rsidP="00CD0224">
      <w:pPr>
        <w:rPr>
          <w:sz w:val="24"/>
          <w:szCs w:val="24"/>
        </w:rPr>
      </w:pPr>
      <w:r w:rsidRPr="00CD0224">
        <w:rPr>
          <w:rFonts w:hint="eastAsia"/>
          <w:sz w:val="24"/>
          <w:szCs w:val="24"/>
        </w:rPr>
        <w:t>６</w:t>
      </w:r>
      <w:r w:rsidRPr="00CD0224">
        <w:rPr>
          <w:rFonts w:hint="eastAsia"/>
          <w:sz w:val="24"/>
          <w:szCs w:val="24"/>
        </w:rPr>
        <w:t xml:space="preserve"> </w:t>
      </w:r>
      <w:r w:rsidRPr="00CD0224">
        <w:rPr>
          <w:rFonts w:hint="eastAsia"/>
          <w:sz w:val="24"/>
          <w:szCs w:val="24"/>
        </w:rPr>
        <w:t>利用料金</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 xml:space="preserve"> </w:t>
      </w:r>
      <w:r w:rsidRPr="00CD0224">
        <w:rPr>
          <w:rFonts w:hint="eastAsia"/>
          <w:sz w:val="24"/>
          <w:szCs w:val="24"/>
        </w:rPr>
        <w:t>貸出１回</w:t>
      </w:r>
      <w:r>
        <w:rPr>
          <w:rFonts w:hint="eastAsia"/>
          <w:sz w:val="24"/>
          <w:szCs w:val="24"/>
        </w:rPr>
        <w:t>１体</w:t>
      </w:r>
      <w:r w:rsidRPr="00CD0224">
        <w:rPr>
          <w:rFonts w:hint="eastAsia"/>
          <w:sz w:val="24"/>
          <w:szCs w:val="24"/>
        </w:rPr>
        <w:t>につき１万円とし、貸出時までに商工会に支払うものとする。</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着ぐるみを２日以上着用する場合は、着用１日</w:t>
      </w:r>
      <w:r>
        <w:rPr>
          <w:rFonts w:hint="eastAsia"/>
          <w:sz w:val="24"/>
          <w:szCs w:val="24"/>
        </w:rPr>
        <w:t>１体</w:t>
      </w:r>
      <w:r w:rsidRPr="00CD0224">
        <w:rPr>
          <w:rFonts w:hint="eastAsia"/>
          <w:sz w:val="24"/>
          <w:szCs w:val="24"/>
        </w:rPr>
        <w:t>につき５０００円を追加で支払うものとする。</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 xml:space="preserve"> </w:t>
      </w:r>
      <w:r w:rsidRPr="00CD0224">
        <w:rPr>
          <w:rFonts w:hint="eastAsia"/>
          <w:sz w:val="24"/>
          <w:szCs w:val="24"/>
        </w:rPr>
        <w:t>※屋外イベントで、雨天等のため使用できなかった場合の料金は不要とする。</w:t>
      </w:r>
      <w:r w:rsidRPr="00CD0224">
        <w:rPr>
          <w:rFonts w:hint="eastAsia"/>
          <w:sz w:val="24"/>
          <w:szCs w:val="24"/>
        </w:rPr>
        <w:t xml:space="preserve"> </w:t>
      </w:r>
    </w:p>
    <w:p w:rsidR="00CD0224" w:rsidRPr="00CD0224" w:rsidRDefault="00CD0224" w:rsidP="00CD0224">
      <w:pPr>
        <w:rPr>
          <w:sz w:val="24"/>
          <w:szCs w:val="24"/>
        </w:rPr>
      </w:pPr>
    </w:p>
    <w:p w:rsidR="00CD0224" w:rsidRPr="00CD0224" w:rsidRDefault="00CD0224" w:rsidP="00CD0224">
      <w:pPr>
        <w:rPr>
          <w:sz w:val="24"/>
          <w:szCs w:val="24"/>
        </w:rPr>
      </w:pPr>
      <w:r w:rsidRPr="00CD0224">
        <w:rPr>
          <w:rFonts w:hint="eastAsia"/>
          <w:sz w:val="24"/>
          <w:szCs w:val="24"/>
        </w:rPr>
        <w:t>７</w:t>
      </w:r>
      <w:r w:rsidRPr="00CD0224">
        <w:rPr>
          <w:rFonts w:hint="eastAsia"/>
          <w:sz w:val="24"/>
          <w:szCs w:val="24"/>
        </w:rPr>
        <w:t xml:space="preserve"> </w:t>
      </w:r>
      <w:r w:rsidRPr="00CD0224">
        <w:rPr>
          <w:rFonts w:hint="eastAsia"/>
          <w:sz w:val="24"/>
          <w:szCs w:val="24"/>
        </w:rPr>
        <w:t>着ぐるみに入る者の制限</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①高校生以上（１８歳未満は必ず保護者または責任者の同意を得てください。）</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②身長</w:t>
      </w:r>
      <w:r w:rsidRPr="00CD0224">
        <w:rPr>
          <w:rFonts w:hint="eastAsia"/>
          <w:sz w:val="24"/>
          <w:szCs w:val="24"/>
        </w:rPr>
        <w:t>155</w:t>
      </w:r>
      <w:r w:rsidRPr="00CD0224">
        <w:rPr>
          <w:rFonts w:hint="eastAsia"/>
          <w:sz w:val="24"/>
          <w:szCs w:val="24"/>
        </w:rPr>
        <w:t>～</w:t>
      </w:r>
      <w:r w:rsidRPr="00CD0224">
        <w:rPr>
          <w:rFonts w:hint="eastAsia"/>
          <w:sz w:val="24"/>
          <w:szCs w:val="24"/>
        </w:rPr>
        <w:t>175cm</w:t>
      </w:r>
      <w:r w:rsidRPr="00CD0224">
        <w:rPr>
          <w:rFonts w:hint="eastAsia"/>
          <w:sz w:val="24"/>
          <w:szCs w:val="24"/>
        </w:rPr>
        <w:t>、足の大きさ</w:t>
      </w:r>
      <w:r w:rsidRPr="00CD0224">
        <w:rPr>
          <w:rFonts w:hint="eastAsia"/>
          <w:sz w:val="24"/>
          <w:szCs w:val="24"/>
        </w:rPr>
        <w:t>27cm</w:t>
      </w:r>
      <w:r w:rsidRPr="00CD0224">
        <w:rPr>
          <w:rFonts w:hint="eastAsia"/>
          <w:sz w:val="24"/>
          <w:szCs w:val="24"/>
        </w:rPr>
        <w:t>以内</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（着ぐるみが窮屈な場合、無理な着用は禁止します。）</w:t>
      </w:r>
      <w:r w:rsidRPr="00CD0224">
        <w:rPr>
          <w:rFonts w:hint="eastAsia"/>
          <w:sz w:val="24"/>
          <w:szCs w:val="24"/>
        </w:rPr>
        <w:t xml:space="preserve"> </w:t>
      </w:r>
    </w:p>
    <w:p w:rsidR="00CD0224" w:rsidRPr="00CD0224" w:rsidRDefault="00CD0224" w:rsidP="00CD0224">
      <w:pPr>
        <w:rPr>
          <w:sz w:val="24"/>
          <w:szCs w:val="24"/>
        </w:rPr>
      </w:pPr>
      <w:r w:rsidRPr="00CD0224">
        <w:rPr>
          <w:sz w:val="24"/>
          <w:szCs w:val="24"/>
        </w:rPr>
        <w:t xml:space="preserve"> </w:t>
      </w:r>
    </w:p>
    <w:p w:rsidR="00CD0224" w:rsidRPr="00CD0224" w:rsidRDefault="00CD0224" w:rsidP="00CD0224">
      <w:pPr>
        <w:rPr>
          <w:sz w:val="24"/>
          <w:szCs w:val="24"/>
        </w:rPr>
      </w:pPr>
      <w:r w:rsidRPr="00CD0224">
        <w:rPr>
          <w:rFonts w:hint="eastAsia"/>
          <w:sz w:val="24"/>
          <w:szCs w:val="24"/>
        </w:rPr>
        <w:t>８</w:t>
      </w:r>
      <w:r w:rsidRPr="00CD0224">
        <w:rPr>
          <w:rFonts w:hint="eastAsia"/>
          <w:sz w:val="24"/>
          <w:szCs w:val="24"/>
        </w:rPr>
        <w:t xml:space="preserve"> </w:t>
      </w:r>
      <w:r w:rsidRPr="00CD0224">
        <w:rPr>
          <w:rFonts w:hint="eastAsia"/>
          <w:sz w:val="24"/>
          <w:szCs w:val="24"/>
        </w:rPr>
        <w:t>申し込み方法</w:t>
      </w:r>
      <w:r w:rsidRPr="00CD0224">
        <w:rPr>
          <w:rFonts w:hint="eastAsia"/>
          <w:sz w:val="24"/>
          <w:szCs w:val="24"/>
        </w:rPr>
        <w:t xml:space="preserve"> </w:t>
      </w:r>
    </w:p>
    <w:p w:rsidR="0023421E" w:rsidRDefault="00CD0224" w:rsidP="00CD0224">
      <w:pPr>
        <w:rPr>
          <w:sz w:val="24"/>
          <w:szCs w:val="24"/>
        </w:rPr>
      </w:pPr>
      <w:r w:rsidRPr="00CD0224">
        <w:rPr>
          <w:rFonts w:hint="eastAsia"/>
          <w:sz w:val="24"/>
          <w:szCs w:val="24"/>
        </w:rPr>
        <w:t>「</w:t>
      </w:r>
      <w:r w:rsidR="004F0671">
        <w:rPr>
          <w:rFonts w:hint="eastAsia"/>
          <w:sz w:val="24"/>
          <w:szCs w:val="24"/>
        </w:rPr>
        <w:t>八咫</w:t>
      </w:r>
      <w:r w:rsidR="00E25DF0">
        <w:rPr>
          <w:rFonts w:hint="eastAsia"/>
          <w:sz w:val="24"/>
          <w:szCs w:val="24"/>
        </w:rPr>
        <w:t>之</w:t>
      </w:r>
      <w:r w:rsidR="004F0671">
        <w:rPr>
          <w:rFonts w:hint="eastAsia"/>
          <w:sz w:val="24"/>
          <w:szCs w:val="24"/>
        </w:rPr>
        <w:t>助</w:t>
      </w:r>
      <w:r w:rsidR="0023421E">
        <w:rPr>
          <w:rFonts w:hint="eastAsia"/>
          <w:sz w:val="24"/>
          <w:szCs w:val="24"/>
        </w:rPr>
        <w:t>・八咫姫</w:t>
      </w:r>
      <w:r w:rsidRPr="00CD0224">
        <w:rPr>
          <w:rFonts w:hint="eastAsia"/>
          <w:sz w:val="24"/>
          <w:szCs w:val="24"/>
        </w:rPr>
        <w:t>着ぐるみ使用承認申請書」に必要事項を記載の上、商工会へ持参・郵送・Ｅメールのいずれかで提出</w:t>
      </w:r>
      <w:r w:rsidR="0023421E">
        <w:rPr>
          <w:rFonts w:hint="eastAsia"/>
          <w:sz w:val="24"/>
          <w:szCs w:val="24"/>
        </w:rPr>
        <w:t>する</w:t>
      </w:r>
      <w:r w:rsidRPr="00CD0224">
        <w:rPr>
          <w:rFonts w:hint="eastAsia"/>
          <w:sz w:val="24"/>
          <w:szCs w:val="24"/>
        </w:rPr>
        <w:t>。</w:t>
      </w:r>
    </w:p>
    <w:p w:rsidR="00CD0224" w:rsidRPr="00CD0224" w:rsidRDefault="0023421E" w:rsidP="00CD0224">
      <w:pPr>
        <w:rPr>
          <w:sz w:val="24"/>
          <w:szCs w:val="24"/>
        </w:rPr>
      </w:pPr>
      <w:r>
        <w:rPr>
          <w:rFonts w:hint="eastAsia"/>
          <w:sz w:val="24"/>
          <w:szCs w:val="24"/>
        </w:rPr>
        <w:t>なお、</w:t>
      </w:r>
      <w:r w:rsidR="00CD0224" w:rsidRPr="00CD0224">
        <w:rPr>
          <w:rFonts w:hint="eastAsia"/>
          <w:sz w:val="24"/>
          <w:szCs w:val="24"/>
        </w:rPr>
        <w:t>貸し出しを希望する日の１０日前までに申込書を提出</w:t>
      </w:r>
      <w:r>
        <w:rPr>
          <w:rFonts w:hint="eastAsia"/>
          <w:sz w:val="24"/>
          <w:szCs w:val="24"/>
        </w:rPr>
        <w:t>する</w:t>
      </w:r>
      <w:r w:rsidR="00CD0224" w:rsidRPr="00CD0224">
        <w:rPr>
          <w:rFonts w:hint="eastAsia"/>
          <w:sz w:val="24"/>
          <w:szCs w:val="24"/>
        </w:rPr>
        <w:t>。</w:t>
      </w:r>
      <w:r w:rsidR="00CD0224" w:rsidRPr="00CD0224">
        <w:rPr>
          <w:rFonts w:hint="eastAsia"/>
          <w:sz w:val="24"/>
          <w:szCs w:val="24"/>
        </w:rPr>
        <w:t xml:space="preserve"> </w:t>
      </w:r>
    </w:p>
    <w:p w:rsidR="00CD0224" w:rsidRPr="0023421E" w:rsidRDefault="00CD0224" w:rsidP="00CD0224">
      <w:pPr>
        <w:rPr>
          <w:sz w:val="24"/>
          <w:szCs w:val="24"/>
        </w:rPr>
      </w:pPr>
    </w:p>
    <w:p w:rsidR="00CD0224" w:rsidRPr="00CD0224" w:rsidRDefault="00CD0224" w:rsidP="00CD0224">
      <w:pPr>
        <w:rPr>
          <w:sz w:val="24"/>
          <w:szCs w:val="24"/>
        </w:rPr>
      </w:pPr>
      <w:r w:rsidRPr="00CD0224">
        <w:rPr>
          <w:rFonts w:hint="eastAsia"/>
          <w:sz w:val="24"/>
          <w:szCs w:val="24"/>
        </w:rPr>
        <w:t>９</w:t>
      </w:r>
      <w:r w:rsidRPr="00CD0224">
        <w:rPr>
          <w:rFonts w:hint="eastAsia"/>
          <w:sz w:val="24"/>
          <w:szCs w:val="24"/>
        </w:rPr>
        <w:t xml:space="preserve"> </w:t>
      </w:r>
      <w:r w:rsidRPr="00CD0224">
        <w:rPr>
          <w:rFonts w:hint="eastAsia"/>
          <w:sz w:val="24"/>
          <w:szCs w:val="24"/>
        </w:rPr>
        <w:t>審査・承認</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商工会は、提出された申請内容を審査し、承認を通知する。</w:t>
      </w:r>
      <w:r w:rsidRPr="00CD0224">
        <w:rPr>
          <w:rFonts w:hint="eastAsia"/>
          <w:sz w:val="24"/>
          <w:szCs w:val="24"/>
        </w:rPr>
        <w:t xml:space="preserve"> </w:t>
      </w:r>
    </w:p>
    <w:p w:rsidR="00CD0224" w:rsidRPr="00CD0224" w:rsidRDefault="00CD0224" w:rsidP="00CD0224">
      <w:pPr>
        <w:rPr>
          <w:sz w:val="24"/>
          <w:szCs w:val="24"/>
        </w:rPr>
      </w:pPr>
    </w:p>
    <w:p w:rsidR="00CD0224" w:rsidRPr="00CD0224" w:rsidRDefault="00CD0224" w:rsidP="00CD0224">
      <w:pPr>
        <w:rPr>
          <w:sz w:val="24"/>
          <w:szCs w:val="24"/>
        </w:rPr>
      </w:pPr>
      <w:r w:rsidRPr="00CD0224">
        <w:rPr>
          <w:rFonts w:hint="eastAsia"/>
          <w:sz w:val="24"/>
          <w:szCs w:val="24"/>
        </w:rPr>
        <w:t xml:space="preserve">10 </w:t>
      </w:r>
      <w:r w:rsidRPr="00CD0224">
        <w:rPr>
          <w:rFonts w:hint="eastAsia"/>
          <w:sz w:val="24"/>
          <w:szCs w:val="24"/>
        </w:rPr>
        <w:t>弁償</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返却時に着ぐるみに汚れや損傷が生じていた場合、利用者はクリーニング・修理・修復等に必要な費用を負担しなければならない。修復が困難な状態まで損傷した場合は、利用者が代替品の製作費用を弁償しなければならない。なお、修復、代替品の製作等は商工会が行い、利用者は費用を負担するものとする。</w:t>
      </w:r>
      <w:r w:rsidRPr="00CD0224">
        <w:rPr>
          <w:rFonts w:hint="eastAsia"/>
          <w:sz w:val="24"/>
          <w:szCs w:val="24"/>
        </w:rPr>
        <w:t xml:space="preserve"> </w:t>
      </w:r>
    </w:p>
    <w:p w:rsidR="00CD0224" w:rsidRPr="00CD0224" w:rsidRDefault="00CD0224" w:rsidP="00CD0224">
      <w:pPr>
        <w:rPr>
          <w:sz w:val="24"/>
          <w:szCs w:val="24"/>
        </w:rPr>
      </w:pPr>
    </w:p>
    <w:p w:rsidR="00CD0224" w:rsidRPr="00CD0224" w:rsidRDefault="00CD0224" w:rsidP="00CD0224">
      <w:pPr>
        <w:rPr>
          <w:sz w:val="24"/>
          <w:szCs w:val="24"/>
        </w:rPr>
      </w:pPr>
      <w:r w:rsidRPr="00CD0224">
        <w:rPr>
          <w:rFonts w:hint="eastAsia"/>
          <w:sz w:val="24"/>
          <w:szCs w:val="24"/>
        </w:rPr>
        <w:t xml:space="preserve">11 </w:t>
      </w:r>
      <w:r w:rsidRPr="00CD0224">
        <w:rPr>
          <w:rFonts w:hint="eastAsia"/>
          <w:sz w:val="24"/>
          <w:szCs w:val="24"/>
        </w:rPr>
        <w:t>その他留意事項</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①</w:t>
      </w:r>
      <w:r w:rsidRPr="00CD0224">
        <w:rPr>
          <w:rFonts w:hint="eastAsia"/>
          <w:sz w:val="24"/>
          <w:szCs w:val="24"/>
        </w:rPr>
        <w:t xml:space="preserve"> </w:t>
      </w:r>
      <w:r w:rsidRPr="00CD0224">
        <w:rPr>
          <w:rFonts w:hint="eastAsia"/>
          <w:sz w:val="24"/>
          <w:szCs w:val="24"/>
        </w:rPr>
        <w:t>商工会は、利用承認書をすでに交付した場合でも止むを得ない事情があると認めた場合は、利用承認を取り消すことができる。</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②着ぐるみの利用にあたって必要となる搬出入は利用者が行なうものとする。</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③雨天等で天候が悪化している場合の屋外利用は認めない。</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④着ぐるみの利用に際しては、安全に十分配慮するとともに、補助者が必ず１名以上付くこととする。</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⑤着ぐるみの利用に際しては、常に安全等に留意し、利用に当たって発生した事故等については、利用者の責任において適切に処理すること。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lastRenderedPageBreak/>
        <w:t>⑥着ぐるみの改造は認めない。</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⑦虚偽の申請により着ぐるみを利用しようとする者または上記条件に反する者が主催する行事等に対しては、利用承認を取り消すものとする。</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⑧子どもたちの夢を壊さぬように、着替える場所を確保した上で利用すること。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⑨脱いだ後の着ぐるみを人目にさらさないこと。移動の際にも配慮すること。</w:t>
      </w:r>
      <w:r w:rsidRPr="00CD0224">
        <w:rPr>
          <w:rFonts w:hint="eastAsia"/>
          <w:sz w:val="24"/>
          <w:szCs w:val="24"/>
        </w:rPr>
        <w:t xml:space="preserve"> </w:t>
      </w:r>
    </w:p>
    <w:p w:rsidR="00CD0224" w:rsidRPr="00CD0224" w:rsidRDefault="00CD0224" w:rsidP="00CD0224">
      <w:pPr>
        <w:rPr>
          <w:sz w:val="24"/>
          <w:szCs w:val="24"/>
        </w:rPr>
      </w:pPr>
      <w:r w:rsidRPr="00CD0224">
        <w:rPr>
          <w:rFonts w:hint="eastAsia"/>
          <w:sz w:val="24"/>
          <w:szCs w:val="24"/>
        </w:rPr>
        <w:t>⑩その他要領に定めのない事項については商工会と協議すること。</w:t>
      </w:r>
      <w:r w:rsidRPr="00CD0224">
        <w:rPr>
          <w:rFonts w:hint="eastAsia"/>
          <w:sz w:val="24"/>
          <w:szCs w:val="24"/>
        </w:rPr>
        <w:t xml:space="preserve"> </w:t>
      </w:r>
    </w:p>
    <w:p w:rsidR="00CD0224" w:rsidRDefault="00CD0224" w:rsidP="00CD0224">
      <w:pPr>
        <w:rPr>
          <w:sz w:val="24"/>
          <w:szCs w:val="24"/>
        </w:rPr>
      </w:pPr>
    </w:p>
    <w:p w:rsidR="00605C65" w:rsidRDefault="00605C65" w:rsidP="00605C65">
      <w:pPr>
        <w:jc w:val="right"/>
        <w:rPr>
          <w:rFonts w:hint="eastAsia"/>
          <w:sz w:val="24"/>
          <w:szCs w:val="24"/>
        </w:rPr>
      </w:pPr>
      <w:r>
        <w:rPr>
          <w:rFonts w:hint="eastAsia"/>
          <w:sz w:val="24"/>
          <w:szCs w:val="24"/>
        </w:rPr>
        <w:t>平成２６年１２月１５日</w:t>
      </w:r>
    </w:p>
    <w:p w:rsidR="004F0671" w:rsidRDefault="004F0671" w:rsidP="00CD0224">
      <w:pPr>
        <w:rPr>
          <w:sz w:val="24"/>
          <w:szCs w:val="24"/>
        </w:rPr>
      </w:pPr>
    </w:p>
    <w:p w:rsidR="004F0671" w:rsidRDefault="004F0671" w:rsidP="00CD0224">
      <w:pPr>
        <w:rPr>
          <w:sz w:val="24"/>
          <w:szCs w:val="24"/>
        </w:rPr>
      </w:pPr>
    </w:p>
    <w:p w:rsidR="004F0671" w:rsidRDefault="004F0671" w:rsidP="00CD0224">
      <w:pPr>
        <w:rPr>
          <w:sz w:val="24"/>
          <w:szCs w:val="24"/>
        </w:rPr>
      </w:pPr>
    </w:p>
    <w:p w:rsidR="004F0671" w:rsidRDefault="004F0671" w:rsidP="00CD0224">
      <w:pPr>
        <w:rPr>
          <w:sz w:val="24"/>
          <w:szCs w:val="24"/>
        </w:rPr>
      </w:pPr>
    </w:p>
    <w:p w:rsidR="004F0671" w:rsidRDefault="004F0671" w:rsidP="00CD0224">
      <w:pPr>
        <w:rPr>
          <w:sz w:val="24"/>
          <w:szCs w:val="24"/>
        </w:rPr>
      </w:pPr>
    </w:p>
    <w:p w:rsidR="004F0671" w:rsidRPr="00CD0224" w:rsidRDefault="004F0671" w:rsidP="00CD0224">
      <w:pPr>
        <w:rPr>
          <w:sz w:val="24"/>
          <w:szCs w:val="24"/>
        </w:rPr>
      </w:pPr>
    </w:p>
    <w:p w:rsidR="00CD0224" w:rsidRPr="00CD0224" w:rsidRDefault="00CD0224" w:rsidP="00CD0224">
      <w:pPr>
        <w:rPr>
          <w:sz w:val="24"/>
          <w:szCs w:val="24"/>
        </w:rPr>
      </w:pPr>
      <w:r w:rsidRPr="00CD0224">
        <w:rPr>
          <w:rFonts w:hint="eastAsia"/>
          <w:sz w:val="24"/>
          <w:szCs w:val="24"/>
        </w:rPr>
        <w:t>【問合せ先】</w:t>
      </w:r>
      <w:r w:rsidRPr="00CD0224">
        <w:rPr>
          <w:rFonts w:hint="eastAsia"/>
          <w:sz w:val="24"/>
          <w:szCs w:val="24"/>
        </w:rPr>
        <w:t xml:space="preserve"> </w:t>
      </w:r>
    </w:p>
    <w:p w:rsidR="00CD0224" w:rsidRPr="00CD0224" w:rsidRDefault="00CD0224" w:rsidP="00CD0224">
      <w:pPr>
        <w:rPr>
          <w:sz w:val="24"/>
          <w:szCs w:val="24"/>
        </w:rPr>
      </w:pPr>
    </w:p>
    <w:p w:rsidR="00CD0224" w:rsidRPr="00CD0224" w:rsidRDefault="004F0671" w:rsidP="00CD0224">
      <w:pPr>
        <w:rPr>
          <w:sz w:val="24"/>
          <w:szCs w:val="24"/>
        </w:rPr>
      </w:pPr>
      <w:r>
        <w:rPr>
          <w:rFonts w:hint="eastAsia"/>
          <w:sz w:val="24"/>
          <w:szCs w:val="24"/>
        </w:rPr>
        <w:t>本宮町</w:t>
      </w:r>
      <w:r w:rsidR="00CD0224" w:rsidRPr="00CD0224">
        <w:rPr>
          <w:rFonts w:hint="eastAsia"/>
          <w:sz w:val="24"/>
          <w:szCs w:val="24"/>
        </w:rPr>
        <w:t>商工会</w:t>
      </w:r>
      <w:r w:rsidR="00CD0224" w:rsidRPr="00CD0224">
        <w:rPr>
          <w:rFonts w:hint="eastAsia"/>
          <w:sz w:val="24"/>
          <w:szCs w:val="24"/>
        </w:rPr>
        <w:t xml:space="preserve"> </w:t>
      </w:r>
    </w:p>
    <w:p w:rsidR="00CD0224" w:rsidRPr="00CD0224" w:rsidRDefault="00CD0224" w:rsidP="00CD0224">
      <w:pPr>
        <w:rPr>
          <w:sz w:val="24"/>
          <w:szCs w:val="24"/>
        </w:rPr>
      </w:pPr>
    </w:p>
    <w:p w:rsidR="00CD0224" w:rsidRPr="00CD0224" w:rsidRDefault="00CD0224" w:rsidP="00CD0224">
      <w:pPr>
        <w:rPr>
          <w:sz w:val="24"/>
          <w:szCs w:val="24"/>
        </w:rPr>
      </w:pPr>
      <w:r w:rsidRPr="00CD0224">
        <w:rPr>
          <w:rFonts w:hint="eastAsia"/>
          <w:sz w:val="24"/>
          <w:szCs w:val="24"/>
        </w:rPr>
        <w:t>和歌山県田辺市</w:t>
      </w:r>
      <w:r w:rsidR="004F0671">
        <w:rPr>
          <w:rFonts w:hint="eastAsia"/>
          <w:sz w:val="24"/>
          <w:szCs w:val="24"/>
        </w:rPr>
        <w:t>本宮町本宮</w:t>
      </w:r>
      <w:r w:rsidR="004F0671">
        <w:rPr>
          <w:rFonts w:hint="eastAsia"/>
          <w:sz w:val="24"/>
          <w:szCs w:val="24"/>
        </w:rPr>
        <w:t>219</w:t>
      </w:r>
    </w:p>
    <w:p w:rsidR="00CD0224" w:rsidRPr="00CD0224" w:rsidRDefault="00CD0224" w:rsidP="00CD0224">
      <w:pPr>
        <w:rPr>
          <w:sz w:val="24"/>
          <w:szCs w:val="24"/>
        </w:rPr>
      </w:pPr>
    </w:p>
    <w:p w:rsidR="00CD0224" w:rsidRPr="00CD0224" w:rsidRDefault="00CD0224" w:rsidP="00CD0224">
      <w:pPr>
        <w:rPr>
          <w:sz w:val="24"/>
          <w:szCs w:val="24"/>
        </w:rPr>
      </w:pPr>
      <w:r w:rsidRPr="00CD0224">
        <w:rPr>
          <w:rFonts w:hint="eastAsia"/>
          <w:sz w:val="24"/>
          <w:szCs w:val="24"/>
        </w:rPr>
        <w:t>ＴＥＬ</w:t>
      </w:r>
      <w:r w:rsidRPr="00CD0224">
        <w:rPr>
          <w:rFonts w:hint="eastAsia"/>
          <w:sz w:val="24"/>
          <w:szCs w:val="24"/>
        </w:rPr>
        <w:t xml:space="preserve"> 073</w:t>
      </w:r>
      <w:r w:rsidR="004F0671">
        <w:rPr>
          <w:rFonts w:hint="eastAsia"/>
          <w:sz w:val="24"/>
          <w:szCs w:val="24"/>
        </w:rPr>
        <w:t>5</w:t>
      </w:r>
      <w:r w:rsidRPr="00CD0224">
        <w:rPr>
          <w:rFonts w:hint="eastAsia"/>
          <w:sz w:val="24"/>
          <w:szCs w:val="24"/>
        </w:rPr>
        <w:t>-</w:t>
      </w:r>
      <w:r w:rsidR="004F0671">
        <w:rPr>
          <w:rFonts w:hint="eastAsia"/>
          <w:sz w:val="24"/>
          <w:szCs w:val="24"/>
        </w:rPr>
        <w:t>4</w:t>
      </w:r>
      <w:r w:rsidRPr="00CD0224">
        <w:rPr>
          <w:rFonts w:hint="eastAsia"/>
          <w:sz w:val="24"/>
          <w:szCs w:val="24"/>
        </w:rPr>
        <w:t>2-</w:t>
      </w:r>
      <w:r w:rsidR="004F0671">
        <w:rPr>
          <w:rFonts w:hint="eastAsia"/>
          <w:sz w:val="24"/>
          <w:szCs w:val="24"/>
        </w:rPr>
        <w:t>0269</w:t>
      </w:r>
      <w:r w:rsidRPr="00CD0224">
        <w:rPr>
          <w:rFonts w:hint="eastAsia"/>
          <w:sz w:val="24"/>
          <w:szCs w:val="24"/>
        </w:rPr>
        <w:t xml:space="preserve"> </w:t>
      </w:r>
      <w:r w:rsidRPr="00CD0224">
        <w:rPr>
          <w:rFonts w:hint="eastAsia"/>
          <w:sz w:val="24"/>
          <w:szCs w:val="24"/>
        </w:rPr>
        <w:t>ＦＡＸ</w:t>
      </w:r>
      <w:r w:rsidRPr="00CD0224">
        <w:rPr>
          <w:rFonts w:hint="eastAsia"/>
          <w:sz w:val="24"/>
          <w:szCs w:val="24"/>
        </w:rPr>
        <w:t xml:space="preserve"> 073</w:t>
      </w:r>
      <w:r w:rsidR="004F0671">
        <w:rPr>
          <w:rFonts w:hint="eastAsia"/>
          <w:sz w:val="24"/>
          <w:szCs w:val="24"/>
        </w:rPr>
        <w:t>5</w:t>
      </w:r>
      <w:r w:rsidRPr="00CD0224">
        <w:rPr>
          <w:rFonts w:hint="eastAsia"/>
          <w:sz w:val="24"/>
          <w:szCs w:val="24"/>
        </w:rPr>
        <w:t>-</w:t>
      </w:r>
      <w:r w:rsidR="004F0671">
        <w:rPr>
          <w:rFonts w:hint="eastAsia"/>
          <w:sz w:val="24"/>
          <w:szCs w:val="24"/>
        </w:rPr>
        <w:t>42</w:t>
      </w:r>
      <w:r w:rsidRPr="00CD0224">
        <w:rPr>
          <w:rFonts w:hint="eastAsia"/>
          <w:sz w:val="24"/>
          <w:szCs w:val="24"/>
        </w:rPr>
        <w:t>-</w:t>
      </w:r>
      <w:r w:rsidR="004F0671">
        <w:rPr>
          <w:rFonts w:hint="eastAsia"/>
          <w:sz w:val="24"/>
          <w:szCs w:val="24"/>
        </w:rPr>
        <w:t>1639</w:t>
      </w:r>
    </w:p>
    <w:p w:rsidR="00CD0224" w:rsidRPr="00CD0224" w:rsidRDefault="00CD0224" w:rsidP="00CD0224">
      <w:pPr>
        <w:rPr>
          <w:sz w:val="24"/>
          <w:szCs w:val="24"/>
        </w:rPr>
      </w:pPr>
    </w:p>
    <w:p w:rsidR="004F0671" w:rsidRDefault="00CD0224" w:rsidP="00CD0224">
      <w:pPr>
        <w:rPr>
          <w:sz w:val="24"/>
          <w:szCs w:val="24"/>
        </w:rPr>
      </w:pPr>
      <w:r w:rsidRPr="00CD0224">
        <w:rPr>
          <w:sz w:val="24"/>
          <w:szCs w:val="24"/>
        </w:rPr>
        <w:t xml:space="preserve">E-mail </w:t>
      </w:r>
      <w:r w:rsidR="004F0671">
        <w:rPr>
          <w:rFonts w:hint="eastAsia"/>
          <w:sz w:val="24"/>
          <w:szCs w:val="24"/>
        </w:rPr>
        <w:t>：</w:t>
      </w:r>
      <w:hyperlink r:id="rId5" w:history="1">
        <w:r w:rsidR="004F0671" w:rsidRPr="00C607EF">
          <w:rPr>
            <w:rStyle w:val="a3"/>
            <w:rFonts w:hint="eastAsia"/>
            <w:sz w:val="24"/>
            <w:szCs w:val="24"/>
          </w:rPr>
          <w:t>hongu</w:t>
        </w:r>
        <w:r w:rsidR="004F0671" w:rsidRPr="00C607EF">
          <w:rPr>
            <w:rStyle w:val="a3"/>
            <w:sz w:val="24"/>
            <w:szCs w:val="24"/>
          </w:rPr>
          <w:t>@</w:t>
        </w:r>
        <w:r w:rsidR="004F0671" w:rsidRPr="00C607EF">
          <w:rPr>
            <w:rStyle w:val="a3"/>
            <w:rFonts w:hint="eastAsia"/>
            <w:sz w:val="24"/>
            <w:szCs w:val="24"/>
          </w:rPr>
          <w:t>w-shokokai.or.jp</w:t>
        </w:r>
      </w:hyperlink>
    </w:p>
    <w:p w:rsidR="00810E98" w:rsidRPr="00CD0224" w:rsidRDefault="00810E98" w:rsidP="00CD0224">
      <w:pPr>
        <w:rPr>
          <w:sz w:val="24"/>
          <w:szCs w:val="24"/>
        </w:rPr>
      </w:pPr>
    </w:p>
    <w:sectPr w:rsidR="00810E98" w:rsidRPr="00CD02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24"/>
    <w:rsid w:val="0023421E"/>
    <w:rsid w:val="004F0671"/>
    <w:rsid w:val="00605C65"/>
    <w:rsid w:val="00810E98"/>
    <w:rsid w:val="00CD0224"/>
    <w:rsid w:val="00DF0A90"/>
    <w:rsid w:val="00E2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671"/>
    <w:rPr>
      <w:color w:val="0563C1" w:themeColor="hyperlink"/>
      <w:u w:val="single"/>
    </w:rPr>
  </w:style>
  <w:style w:type="paragraph" w:styleId="a4">
    <w:name w:val="Balloon Text"/>
    <w:basedOn w:val="a"/>
    <w:link w:val="a5"/>
    <w:uiPriority w:val="99"/>
    <w:semiHidden/>
    <w:unhideWhenUsed/>
    <w:rsid w:val="00DF0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A90"/>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605C65"/>
  </w:style>
  <w:style w:type="character" w:customStyle="1" w:styleId="a7">
    <w:name w:val="日付 (文字)"/>
    <w:basedOn w:val="a0"/>
    <w:link w:val="a6"/>
    <w:uiPriority w:val="99"/>
    <w:semiHidden/>
    <w:rsid w:val="00605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671"/>
    <w:rPr>
      <w:color w:val="0563C1" w:themeColor="hyperlink"/>
      <w:u w:val="single"/>
    </w:rPr>
  </w:style>
  <w:style w:type="paragraph" w:styleId="a4">
    <w:name w:val="Balloon Text"/>
    <w:basedOn w:val="a"/>
    <w:link w:val="a5"/>
    <w:uiPriority w:val="99"/>
    <w:semiHidden/>
    <w:unhideWhenUsed/>
    <w:rsid w:val="00DF0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A90"/>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605C65"/>
  </w:style>
  <w:style w:type="character" w:customStyle="1" w:styleId="a7">
    <w:name w:val="日付 (文字)"/>
    <w:basedOn w:val="a0"/>
    <w:link w:val="a6"/>
    <w:uiPriority w:val="99"/>
    <w:semiHidden/>
    <w:rsid w:val="0060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ngu@w-shokokai.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miyahara</dc:creator>
  <cp:lastModifiedBy>ユーザー</cp:lastModifiedBy>
  <cp:revision>7</cp:revision>
  <cp:lastPrinted>2014-12-15T02:29:00Z</cp:lastPrinted>
  <dcterms:created xsi:type="dcterms:W3CDTF">2014-12-03T06:55:00Z</dcterms:created>
  <dcterms:modified xsi:type="dcterms:W3CDTF">2014-12-15T02:29:00Z</dcterms:modified>
</cp:coreProperties>
</file>